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A422FC" w:rsidTr="00A422F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4C2DF3" w:rsidRDefault="004C2DF3" w:rsidP="004C2DF3">
            <w:pPr>
              <w:pStyle w:val="3"/>
              <w:spacing w:line="276" w:lineRule="auto"/>
              <w:jc w:val="center"/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CA939F" wp14:editId="00A883EE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2FC" w:rsidRDefault="00A422FC" w:rsidP="004C2DF3">
            <w:pPr>
              <w:pStyle w:val="3"/>
              <w:spacing w:line="276" w:lineRule="auto"/>
              <w:jc w:val="right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422FC" w:rsidRDefault="00A422FC">
            <w:pPr>
              <w:jc w:val="center"/>
              <w:rPr>
                <w:b/>
              </w:rPr>
            </w:pPr>
          </w:p>
          <w:p w:rsidR="00A422FC" w:rsidRDefault="00A422F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A422FC" w:rsidTr="004C2DF3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22FC" w:rsidRDefault="00A422F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4C2DF3">
              <w:rPr>
                <w:rFonts w:ascii="Times New Roman" w:hAnsi="Times New Roman"/>
                <w:bCs/>
                <w:szCs w:val="28"/>
                <w:lang w:eastAsia="en-US"/>
              </w:rPr>
              <w:t>501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22FC" w:rsidRDefault="00A422FC">
            <w:pPr>
              <w:rPr>
                <w:bCs/>
              </w:rPr>
            </w:pPr>
          </w:p>
        </w:tc>
      </w:tr>
      <w:tr w:rsidR="00A422FC" w:rsidTr="00A422F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422FC" w:rsidRDefault="00A422FC">
            <w:pPr>
              <w:jc w:val="center"/>
            </w:pPr>
            <w:r>
              <w:t>х. Островского</w:t>
            </w:r>
          </w:p>
        </w:tc>
      </w:tr>
    </w:tbl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«Информационное общество» на 2016 год.</w:t>
      </w:r>
    </w:p>
    <w:p w:rsidR="00A422FC" w:rsidRDefault="00A422FC" w:rsidP="00A422FC">
      <w:pPr>
        <w:pStyle w:val="a3"/>
        <w:spacing w:after="0"/>
        <w:ind w:left="0"/>
        <w:rPr>
          <w:sz w:val="28"/>
          <w:szCs w:val="28"/>
        </w:rPr>
      </w:pPr>
    </w:p>
    <w:p w:rsidR="00A422FC" w:rsidRDefault="00A422FC" w:rsidP="00A422FC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A422FC" w:rsidRDefault="00A422FC" w:rsidP="00A422FC">
      <w:pPr>
        <w:jc w:val="center"/>
      </w:pPr>
      <w:r>
        <w:t>ПОСТАНОВЛЯЮ:</w:t>
      </w:r>
    </w:p>
    <w:p w:rsidR="00A422FC" w:rsidRDefault="00A422FC" w:rsidP="00A422FC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>
        <w:rPr>
          <w:color w:val="000000"/>
          <w:spacing w:val="-1"/>
        </w:rPr>
        <w:t>«Информационное общество</w:t>
      </w:r>
      <w:r>
        <w:rPr>
          <w:color w:val="000000"/>
          <w:spacing w:val="1"/>
        </w:rPr>
        <w:t xml:space="preserve">» на 2016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422FC" w:rsidRDefault="00A422FC" w:rsidP="00A422FC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422FC" w:rsidRDefault="00A422FC" w:rsidP="00A422FC">
      <w:pPr>
        <w:rPr>
          <w:sz w:val="2"/>
          <w:szCs w:val="2"/>
        </w:rPr>
      </w:pPr>
    </w:p>
    <w:p w:rsidR="00A422FC" w:rsidRDefault="00A422FC" w:rsidP="00A422FC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01.01.2016 года</w:t>
      </w:r>
    </w:p>
    <w:p w:rsidR="00A422FC" w:rsidRDefault="00A422FC" w:rsidP="00A422F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A422FC" w:rsidRDefault="00A422FC" w:rsidP="00A422F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A422FC" w:rsidRDefault="00A422FC" w:rsidP="00A422FC">
      <w:pPr>
        <w:ind w:left="142"/>
        <w:jc w:val="both"/>
      </w:pPr>
    </w:p>
    <w:p w:rsidR="00A422FC" w:rsidRDefault="004C2DF3" w:rsidP="004C2DF3">
      <w:pPr>
        <w:spacing w:after="0" w:line="240" w:lineRule="auto"/>
      </w:pPr>
      <w:r>
        <w:t xml:space="preserve">                 </w:t>
      </w:r>
      <w:r w:rsidR="00A422FC">
        <w:t xml:space="preserve">Глава Администрации </w:t>
      </w:r>
    </w:p>
    <w:p w:rsidR="00A422FC" w:rsidRDefault="00A422FC" w:rsidP="00A422FC">
      <w:pPr>
        <w:spacing w:after="0" w:line="240" w:lineRule="auto"/>
        <w:ind w:firstLine="851"/>
      </w:pPr>
      <w:r>
        <w:t>Истоминского сельского поселения                 Л.Н.Флюта</w:t>
      </w:r>
    </w:p>
    <w:p w:rsidR="004C2DF3" w:rsidRDefault="004C2DF3" w:rsidP="00A422FC">
      <w:pPr>
        <w:spacing w:after="0" w:line="240" w:lineRule="auto"/>
        <w:ind w:firstLine="851"/>
      </w:pPr>
    </w:p>
    <w:p w:rsidR="004C2DF3" w:rsidRDefault="004C2DF3" w:rsidP="00A422FC">
      <w:pPr>
        <w:spacing w:after="0" w:line="240" w:lineRule="auto"/>
        <w:ind w:firstLine="851"/>
      </w:pPr>
    </w:p>
    <w:p w:rsidR="004C2DF3" w:rsidRDefault="004C2DF3" w:rsidP="00A422FC">
      <w:pPr>
        <w:spacing w:after="0" w:line="240" w:lineRule="auto"/>
        <w:ind w:firstLine="851"/>
      </w:pPr>
    </w:p>
    <w:p w:rsidR="004C2DF3" w:rsidRDefault="004C2DF3" w:rsidP="00A422FC">
      <w:pPr>
        <w:spacing w:after="0" w:line="240" w:lineRule="auto"/>
        <w:ind w:firstLine="851"/>
      </w:pPr>
    </w:p>
    <w:p w:rsidR="004C2DF3" w:rsidRDefault="004C2DF3" w:rsidP="004C2DF3">
      <w:pPr>
        <w:spacing w:after="0" w:line="240" w:lineRule="auto"/>
      </w:pPr>
    </w:p>
    <w:p w:rsidR="00A422FC" w:rsidRPr="004C2DF3" w:rsidRDefault="00A422FC" w:rsidP="00A422FC">
      <w:pPr>
        <w:spacing w:after="0"/>
        <w:jc w:val="both"/>
        <w:rPr>
          <w:sz w:val="16"/>
          <w:szCs w:val="16"/>
        </w:rPr>
      </w:pPr>
      <w:r w:rsidRPr="004C2DF3">
        <w:rPr>
          <w:sz w:val="16"/>
          <w:szCs w:val="16"/>
        </w:rPr>
        <w:t>Проект постановления вносит:</w:t>
      </w:r>
    </w:p>
    <w:p w:rsidR="00A422FC" w:rsidRPr="004C2DF3" w:rsidRDefault="00A422FC" w:rsidP="00A422FC">
      <w:pPr>
        <w:spacing w:after="0"/>
        <w:jc w:val="both"/>
        <w:rPr>
          <w:sz w:val="16"/>
          <w:szCs w:val="16"/>
        </w:rPr>
      </w:pPr>
      <w:r w:rsidRPr="004C2DF3">
        <w:rPr>
          <w:sz w:val="16"/>
          <w:szCs w:val="16"/>
        </w:rPr>
        <w:t>Заместитель главы Администрации</w:t>
      </w:r>
    </w:p>
    <w:p w:rsidR="00A422FC" w:rsidRPr="004C2DF3" w:rsidRDefault="00A422FC" w:rsidP="004C2DF3">
      <w:pPr>
        <w:spacing w:after="0"/>
        <w:jc w:val="both"/>
        <w:rPr>
          <w:sz w:val="16"/>
          <w:szCs w:val="16"/>
        </w:rPr>
        <w:sectPr w:rsidR="00A422FC" w:rsidRPr="004C2DF3" w:rsidSect="00A422F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 w:rsidRPr="004C2DF3">
        <w:rPr>
          <w:sz w:val="16"/>
          <w:szCs w:val="16"/>
        </w:rPr>
        <w:t>Жигулина Р.Ф.</w:t>
      </w:r>
    </w:p>
    <w:p w:rsidR="00A422FC" w:rsidRPr="0073362D" w:rsidRDefault="00A422FC" w:rsidP="00A422FC">
      <w:pPr>
        <w:spacing w:after="0" w:line="240" w:lineRule="auto"/>
        <w:ind w:right="4"/>
        <w:jc w:val="right"/>
      </w:pPr>
      <w:r>
        <w:lastRenderedPageBreak/>
        <w:t xml:space="preserve">      </w:t>
      </w:r>
      <w:r w:rsidRPr="0031645E">
        <w:rPr>
          <w:sz w:val="22"/>
          <w:szCs w:val="22"/>
        </w:rPr>
        <w:t>Приложение № 1</w:t>
      </w:r>
    </w:p>
    <w:p w:rsidR="00A422FC" w:rsidRPr="0031645E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A422FC" w:rsidRPr="00A422FC" w:rsidRDefault="00A422FC" w:rsidP="00A422F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 w:rsidR="004C2DF3">
        <w:rPr>
          <w:sz w:val="22"/>
          <w:szCs w:val="22"/>
        </w:rPr>
        <w:t>30.12</w:t>
      </w:r>
      <w:r w:rsidRPr="0031645E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31645E">
        <w:rPr>
          <w:sz w:val="22"/>
          <w:szCs w:val="22"/>
        </w:rPr>
        <w:t xml:space="preserve"> № </w:t>
      </w:r>
      <w:r w:rsidR="004C2DF3">
        <w:rPr>
          <w:sz w:val="22"/>
          <w:szCs w:val="22"/>
        </w:rPr>
        <w:t>501</w:t>
      </w:r>
    </w:p>
    <w:p w:rsidR="00A422FC" w:rsidRPr="0031645E" w:rsidRDefault="00A422FC" w:rsidP="00A422FC">
      <w:pPr>
        <w:shd w:val="clear" w:color="auto" w:fill="FFFFFF"/>
        <w:jc w:val="center"/>
        <w:rPr>
          <w:bCs/>
          <w:sz w:val="22"/>
          <w:szCs w:val="22"/>
        </w:rPr>
      </w:pPr>
    </w:p>
    <w:p w:rsidR="00A422FC" w:rsidRPr="00A43C41" w:rsidRDefault="00A422FC" w:rsidP="00A422FC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A422FC" w:rsidRPr="00A43C41" w:rsidRDefault="00A422FC" w:rsidP="00A422FC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Информационное общество</w:t>
      </w:r>
      <w:r w:rsidRPr="00A43C41">
        <w:rPr>
          <w:spacing w:val="-2"/>
        </w:rPr>
        <w:t>»</w:t>
      </w:r>
      <w:r>
        <w:rPr>
          <w:spacing w:val="-2"/>
        </w:rPr>
        <w:t xml:space="preserve"> на 2016 год</w:t>
      </w:r>
    </w:p>
    <w:p w:rsidR="00A422FC" w:rsidRPr="0031645E" w:rsidRDefault="00A422FC" w:rsidP="00A422FC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768"/>
        <w:gridCol w:w="4866"/>
        <w:gridCol w:w="992"/>
        <w:gridCol w:w="850"/>
        <w:gridCol w:w="849"/>
        <w:gridCol w:w="853"/>
        <w:gridCol w:w="850"/>
        <w:gridCol w:w="1135"/>
      </w:tblGrid>
      <w:tr w:rsidR="00A422FC" w:rsidRPr="0031645E" w:rsidTr="00A422FC">
        <w:tc>
          <w:tcPr>
            <w:tcW w:w="675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№ п\п</w:t>
            </w:r>
          </w:p>
        </w:tc>
        <w:tc>
          <w:tcPr>
            <w:tcW w:w="2864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 xml:space="preserve">Ответственный исполнитель (заместитель руководителя 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ОИВ /ФИО)</w:t>
            </w:r>
          </w:p>
        </w:tc>
        <w:tc>
          <w:tcPr>
            <w:tcW w:w="4866" w:type="dxa"/>
            <w:vMerge w:val="restart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Срок реализа</w:t>
            </w:r>
            <w:r>
              <w:t>-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ции (дата)</w:t>
            </w:r>
          </w:p>
        </w:tc>
        <w:tc>
          <w:tcPr>
            <w:tcW w:w="4537" w:type="dxa"/>
            <w:gridSpan w:val="5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Объем расходов _  (тыс. руб.)</w:t>
            </w:r>
          </w:p>
        </w:tc>
      </w:tr>
      <w:tr w:rsidR="00A422FC" w:rsidRPr="0031645E" w:rsidTr="00A422FC">
        <w:tc>
          <w:tcPr>
            <w:tcW w:w="675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864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768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4866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992" w:type="dxa"/>
            <w:vMerge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850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всего</w:t>
            </w:r>
          </w:p>
        </w:tc>
        <w:tc>
          <w:tcPr>
            <w:tcW w:w="849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Областной бюджет</w:t>
            </w:r>
          </w:p>
        </w:tc>
        <w:tc>
          <w:tcPr>
            <w:tcW w:w="853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Федеральный бюджет</w:t>
            </w:r>
          </w:p>
        </w:tc>
        <w:tc>
          <w:tcPr>
            <w:tcW w:w="850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Мест</w:t>
            </w:r>
            <w:r>
              <w:t>-</w:t>
            </w:r>
          </w:p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ный бюджет</w:t>
            </w:r>
          </w:p>
        </w:tc>
        <w:tc>
          <w:tcPr>
            <w:tcW w:w="1135" w:type="dxa"/>
          </w:tcPr>
          <w:p w:rsidR="00A422FC" w:rsidRPr="00A43C41" w:rsidRDefault="00A422FC" w:rsidP="00C6541A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Внебюд-жетные средства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A422FC" w:rsidRPr="00E80D4F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A422FC" w:rsidRP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A422FC"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повышение уровня информированности населения о деятельности органов местного самоуправления </w:t>
            </w:r>
          </w:p>
        </w:tc>
        <w:tc>
          <w:tcPr>
            <w:tcW w:w="992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</w:tcPr>
          <w:p w:rsidR="00F27BA0" w:rsidRDefault="00A422FC" w:rsidP="00F27BA0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E80D4F">
              <w:rPr>
                <w:b/>
                <w:sz w:val="22"/>
                <w:szCs w:val="22"/>
              </w:rPr>
              <w:t>ероприятие</w:t>
            </w:r>
            <w:r w:rsidR="00F27B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A422FC" w:rsidRPr="00F27BA0" w:rsidRDefault="00A422FC" w:rsidP="00F27B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Истоминского сельского поселения  </w:t>
            </w:r>
          </w:p>
          <w:p w:rsidR="00A422FC" w:rsidRPr="00290AA3" w:rsidRDefault="00A422FC" w:rsidP="00C6541A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F27BA0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Pr="0031645E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</w:p>
        </w:tc>
        <w:tc>
          <w:tcPr>
            <w:tcW w:w="4866" w:type="dxa"/>
          </w:tcPr>
          <w:p w:rsidR="00A422FC" w:rsidRPr="00E80D4F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</w:t>
            </w:r>
            <w:r w:rsidR="00A422FC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и</w:t>
            </w:r>
            <w:r w:rsidR="00A422FC">
              <w:rPr>
                <w:sz w:val="22"/>
                <w:szCs w:val="22"/>
              </w:rPr>
              <w:t xml:space="preserve"> </w:t>
            </w:r>
            <w:r w:rsidR="00F27BA0">
              <w:rPr>
                <w:sz w:val="22"/>
                <w:szCs w:val="22"/>
              </w:rPr>
              <w:t>граждан,</w:t>
            </w:r>
            <w:r w:rsidR="00A422FC">
              <w:rPr>
                <w:sz w:val="22"/>
                <w:szCs w:val="22"/>
              </w:rPr>
              <w:t xml:space="preserve"> положительно оценивающих уровень открытости и доступности деятельности органов местного </w:t>
            </w:r>
            <w:r w:rsidR="00F27BA0">
              <w:rPr>
                <w:sz w:val="22"/>
                <w:szCs w:val="22"/>
              </w:rPr>
              <w:t>Истоминского сельского поселения</w:t>
            </w:r>
            <w:r w:rsidR="00A422FC">
              <w:rPr>
                <w:sz w:val="22"/>
                <w:szCs w:val="22"/>
              </w:rPr>
              <w:t xml:space="preserve"> 30%</w:t>
            </w:r>
          </w:p>
        </w:tc>
        <w:tc>
          <w:tcPr>
            <w:tcW w:w="992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Контрольное событие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A422FC" w:rsidRPr="00E80D4F" w:rsidRDefault="00A422FC" w:rsidP="00F27BA0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нормативных правовых актов и правовых актов </w:t>
            </w:r>
            <w:r w:rsidR="00F27BA0">
              <w:rPr>
                <w:sz w:val="22"/>
                <w:szCs w:val="22"/>
              </w:rPr>
              <w:t>Истоминского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</w:tcPr>
          <w:p w:rsidR="00A422FC" w:rsidRPr="0031645E" w:rsidRDefault="00F27BA0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Ковалёва Н.Г.</w:t>
            </w:r>
          </w:p>
        </w:tc>
        <w:tc>
          <w:tcPr>
            <w:tcW w:w="4866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нормативно-правовых актов</w:t>
            </w:r>
          </w:p>
        </w:tc>
        <w:tc>
          <w:tcPr>
            <w:tcW w:w="992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A422FC" w:rsidRPr="0031645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64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 –</w:t>
            </w:r>
          </w:p>
          <w:p w:rsidR="00F27BA0" w:rsidRPr="00F27BA0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F27BA0">
              <w:rPr>
                <w:sz w:val="22"/>
                <w:szCs w:val="22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22FC" w:rsidRPr="00967BF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F27BA0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Default="00F27BA0" w:rsidP="00F27BA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</w:tcPr>
          <w:p w:rsidR="00A422FC" w:rsidRDefault="00F27BA0" w:rsidP="009C2AE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обеспечение Администрации </w:t>
            </w:r>
            <w:r w:rsidR="009C2AEA">
              <w:rPr>
                <w:sz w:val="22"/>
                <w:szCs w:val="22"/>
              </w:rPr>
              <w:t>Истоминского сельского поселения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A422FC" w:rsidRDefault="00F27BA0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Default="00F27BA0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864" w:type="dxa"/>
          </w:tcPr>
          <w:p w:rsidR="00A422FC" w:rsidRPr="00E80D4F" w:rsidRDefault="00A422FC" w:rsidP="00F27BA0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  <w:r w:rsidR="00F27BA0">
              <w:rPr>
                <w:sz w:val="22"/>
                <w:szCs w:val="22"/>
              </w:rPr>
              <w:t xml:space="preserve"> 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768" w:type="dxa"/>
          </w:tcPr>
          <w:p w:rsidR="008111AA" w:rsidRDefault="008111AA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422FC" w:rsidRDefault="008111AA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</w:t>
            </w:r>
            <w:r w:rsidR="00A422FC">
              <w:rPr>
                <w:sz w:val="22"/>
                <w:szCs w:val="22"/>
              </w:rPr>
              <w:t>Л.В.</w:t>
            </w:r>
          </w:p>
        </w:tc>
        <w:tc>
          <w:tcPr>
            <w:tcW w:w="4866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2016- 31.12</w:t>
            </w:r>
          </w:p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.2016</w:t>
            </w:r>
          </w:p>
        </w:tc>
        <w:tc>
          <w:tcPr>
            <w:tcW w:w="850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22FC" w:rsidRPr="0031645E" w:rsidTr="008111AA">
        <w:trPr>
          <w:trHeight w:val="1177"/>
        </w:trPr>
        <w:tc>
          <w:tcPr>
            <w:tcW w:w="675" w:type="dxa"/>
          </w:tcPr>
          <w:p w:rsidR="00A422FC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:rsidR="00A422FC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  <w:p w:rsidR="00A422FC" w:rsidRPr="009D1E0E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111AA" w:rsidRDefault="008111AA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8111AA" w:rsidRDefault="008111AA" w:rsidP="008111A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</w:t>
            </w:r>
          </w:p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A422FC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36AE" w:rsidRPr="0031645E" w:rsidTr="008111AA">
        <w:trPr>
          <w:trHeight w:val="1812"/>
        </w:trPr>
        <w:tc>
          <w:tcPr>
            <w:tcW w:w="675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864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rPr>
                <w:spacing w:val="-8"/>
                <w:sz w:val="24"/>
                <w:szCs w:val="24"/>
              </w:rPr>
            </w:pPr>
            <w:r w:rsidRPr="008111AA"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AC36AE" w:rsidRPr="008111AA" w:rsidRDefault="00AC36AE" w:rsidP="00AC36AE">
            <w:pPr>
              <w:tabs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C36AE" w:rsidRDefault="00AC36AE" w:rsidP="00AC36A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849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5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11AA" w:rsidRPr="0031645E" w:rsidTr="00A422FC">
        <w:trPr>
          <w:trHeight w:val="418"/>
        </w:trPr>
        <w:tc>
          <w:tcPr>
            <w:tcW w:w="675" w:type="dxa"/>
          </w:tcPr>
          <w:p w:rsidR="008111AA" w:rsidRDefault="008111AA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8111AA" w:rsidRDefault="008111AA" w:rsidP="008111AA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AC36AE" w:rsidRPr="00AC36AE" w:rsidRDefault="00AC36AE" w:rsidP="008111AA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AC36AE"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услуг.</w:t>
            </w:r>
          </w:p>
          <w:p w:rsidR="008111AA" w:rsidRDefault="008111AA" w:rsidP="008111AA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AC36AE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8111AA" w:rsidRDefault="00AC36AE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</w:t>
            </w:r>
          </w:p>
        </w:tc>
        <w:tc>
          <w:tcPr>
            <w:tcW w:w="4866" w:type="dxa"/>
          </w:tcPr>
          <w:p w:rsidR="008111AA" w:rsidRDefault="00AC36AE" w:rsidP="008111AA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8111AA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422FC" w:rsidRPr="0031645E" w:rsidTr="00A422FC">
        <w:tc>
          <w:tcPr>
            <w:tcW w:w="67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</w:tcPr>
          <w:p w:rsidR="00A422FC" w:rsidRDefault="00A422FC" w:rsidP="004C2DF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r w:rsidR="004C2DF3"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</w:tcPr>
          <w:p w:rsidR="00A422FC" w:rsidRDefault="00A422FC" w:rsidP="00AC36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информационного общества, совершенствование информационной и телекоммуникационной инфраструктуры Администрации </w:t>
            </w:r>
            <w:r w:rsidR="00AC36AE">
              <w:rPr>
                <w:sz w:val="22"/>
                <w:szCs w:val="22"/>
              </w:rPr>
              <w:t>Истоминского сельского</w:t>
            </w:r>
            <w:r>
              <w:rPr>
                <w:sz w:val="22"/>
                <w:szCs w:val="22"/>
              </w:rPr>
              <w:t xml:space="preserve"> поселения, обеспечение предоставления муниципальных услуг, повышение уровня доверия к деятельности органов власти, открытости и доступности </w:t>
            </w:r>
            <w:r w:rsidR="00AC36AE">
              <w:rPr>
                <w:sz w:val="22"/>
                <w:szCs w:val="22"/>
              </w:rPr>
              <w:t>информации о</w:t>
            </w:r>
            <w:r>
              <w:rPr>
                <w:sz w:val="22"/>
                <w:szCs w:val="22"/>
              </w:rPr>
              <w:t xml:space="preserve"> деятельности Администрации </w:t>
            </w:r>
            <w:r w:rsidR="00AC36AE">
              <w:rPr>
                <w:sz w:val="22"/>
                <w:szCs w:val="22"/>
              </w:rPr>
              <w:t>Истоминского сельского</w:t>
            </w:r>
            <w:r>
              <w:rPr>
                <w:sz w:val="22"/>
                <w:szCs w:val="22"/>
              </w:rPr>
              <w:t xml:space="preserve"> поселения  </w:t>
            </w:r>
          </w:p>
        </w:tc>
        <w:tc>
          <w:tcPr>
            <w:tcW w:w="992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A422FC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49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22FC" w:rsidRDefault="00AC36AE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135" w:type="dxa"/>
          </w:tcPr>
          <w:p w:rsidR="00A422FC" w:rsidRDefault="00A422FC" w:rsidP="00C654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422FC" w:rsidRDefault="00A422FC" w:rsidP="00A422FC">
      <w:pPr>
        <w:shd w:val="clear" w:color="auto" w:fill="FFFFFF"/>
        <w:spacing w:after="0" w:line="317" w:lineRule="exact"/>
      </w:pPr>
    </w:p>
    <w:p w:rsidR="00F742EB" w:rsidRDefault="00F742EB"/>
    <w:sectPr w:rsidR="00F742EB" w:rsidSect="00A422FC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B5" w:rsidRDefault="00E118B5" w:rsidP="00A422FC">
      <w:pPr>
        <w:spacing w:after="0" w:line="240" w:lineRule="auto"/>
      </w:pPr>
      <w:r>
        <w:separator/>
      </w:r>
    </w:p>
  </w:endnote>
  <w:endnote w:type="continuationSeparator" w:id="0">
    <w:p w:rsidR="00E118B5" w:rsidRDefault="00E118B5" w:rsidP="00A4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B5" w:rsidRDefault="00E118B5" w:rsidP="00A422FC">
      <w:pPr>
        <w:spacing w:after="0" w:line="240" w:lineRule="auto"/>
      </w:pPr>
      <w:r>
        <w:separator/>
      </w:r>
    </w:p>
  </w:footnote>
  <w:footnote w:type="continuationSeparator" w:id="0">
    <w:p w:rsidR="00E118B5" w:rsidRDefault="00E118B5" w:rsidP="00A4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0829BA"/>
    <w:rsid w:val="000E3F30"/>
    <w:rsid w:val="004412DA"/>
    <w:rsid w:val="004C2DF3"/>
    <w:rsid w:val="008111AA"/>
    <w:rsid w:val="009B3ACB"/>
    <w:rsid w:val="009C2AEA"/>
    <w:rsid w:val="00A422FC"/>
    <w:rsid w:val="00AC36AE"/>
    <w:rsid w:val="00E118B5"/>
    <w:rsid w:val="00F27BA0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C9EE1-E79D-489E-96A0-18A5F3D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F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422F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22F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F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422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422F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22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4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4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2FC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C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D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2016-01-19T09:16:00Z</cp:lastPrinted>
  <dcterms:created xsi:type="dcterms:W3CDTF">2016-01-17T19:13:00Z</dcterms:created>
  <dcterms:modified xsi:type="dcterms:W3CDTF">2016-02-08T16:01:00Z</dcterms:modified>
</cp:coreProperties>
</file>